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Rule="auto"/>
        <w:rPr>
          <w:color w:val="ed3c8e"/>
          <w:sz w:val="28"/>
          <w:szCs w:val="28"/>
        </w:rPr>
      </w:pPr>
      <w:bookmarkStart w:colFirst="0" w:colLast="0" w:name="_heading=h.n55zvjdsly21" w:id="0"/>
      <w:bookmarkEnd w:id="0"/>
      <w:r w:rsidDel="00000000" w:rsidR="00000000" w:rsidRPr="00000000">
        <w:rPr>
          <w:color w:val="ed3c8e"/>
          <w:sz w:val="28"/>
          <w:szCs w:val="28"/>
          <w:rtl w:val="0"/>
        </w:rPr>
        <w:t xml:space="preserve">Identificación del proyecto 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Título: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Integrantes del equipo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(por cada integrante: nombre y apellido; rol en el equipo -Director/a, Co-director/a, Investigador/a formado/a, Investigador/a en formación, Investigador/a estudiante o tesista, Investigador/a de apoyo-; y relación con el IUV -Docente, Estudiante, Graduado/a, Externo/a, Cargo de Gestión-)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Departamento y/o Secretaría del IUV en el cual radica el proyecto: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Línea prioritaria de investigación. Marque con una cruz la línea de investigación en la que se enmarca el proyecto: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77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88"/>
        <w:gridCol w:w="986"/>
        <w:tblGridChange w:id="0">
          <w:tblGrid>
            <w:gridCol w:w="6788"/>
            <w:gridCol w:w="9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Prevención del delito y la violencia / Seguridad pública y ciudadana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Planeamiento estratégico de la seguridad / Planificación y gestión de la seguridad pública en seguridad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Gestión integral del riesgo y la siniestralidad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Investigación criminal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Investigación pericial y forense / criminalística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Sistemas y tecnologías de la información y de la comunicación/ Desarrollo tecnológico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Formación e innovación pedagógica para la gestión en segurida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Resumen (hasta 300 palabras):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Palabras clave en español y en inglés (3): 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widowControl w:val="0"/>
        <w:spacing w:after="0" w:before="0" w:lineRule="auto"/>
        <w:rPr>
          <w:color w:val="ed3c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widowControl w:val="0"/>
        <w:spacing w:after="0" w:before="0" w:lineRule="auto"/>
        <w:rPr>
          <w:color w:val="ed3c8e"/>
          <w:sz w:val="24"/>
          <w:szCs w:val="24"/>
        </w:rPr>
      </w:pPr>
      <w:r w:rsidDel="00000000" w:rsidR="00000000" w:rsidRPr="00000000">
        <w:rPr>
          <w:color w:val="ed3c8e"/>
          <w:sz w:val="24"/>
          <w:szCs w:val="24"/>
          <w:rtl w:val="0"/>
        </w:rPr>
        <w:t xml:space="preserve">Plan de investigación 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Problema de investigación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(Máximo 500 palabras)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Objetivo general: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Objetivos específicos (Máximo 4):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Marco teórico (Máximo 1200 palabras):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Metodología y diseño de investigación (Máximo 1200 palabras):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Plan de actividades: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67" w:tblpY="0"/>
        <w:tblW w:w="8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8"/>
        <w:gridCol w:w="819"/>
        <w:gridCol w:w="563"/>
        <w:gridCol w:w="563"/>
        <w:gridCol w:w="563"/>
        <w:gridCol w:w="563"/>
        <w:gridCol w:w="563"/>
        <w:gridCol w:w="563"/>
        <w:gridCol w:w="563"/>
        <w:gridCol w:w="563"/>
        <w:gridCol w:w="645"/>
        <w:gridCol w:w="645"/>
        <w:gridCol w:w="645"/>
        <w:tblGridChange w:id="0">
          <w:tblGrid>
            <w:gridCol w:w="1388"/>
            <w:gridCol w:w="819"/>
            <w:gridCol w:w="563"/>
            <w:gridCol w:w="563"/>
            <w:gridCol w:w="563"/>
            <w:gridCol w:w="563"/>
            <w:gridCol w:w="563"/>
            <w:gridCol w:w="563"/>
            <w:gridCol w:w="563"/>
            <w:gridCol w:w="563"/>
            <w:gridCol w:w="645"/>
            <w:gridCol w:w="645"/>
            <w:gridCol w:w="64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Actividad</w:t>
            </w:r>
          </w:p>
        </w:tc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Factibilidad (Máximo 300 palabras):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Transferencia (Máximo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Bibliografía citada (Normas APA):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ncode Sans Medium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400050</wp:posOffset>
          </wp:positionV>
          <wp:extent cx="7562850" cy="226060"/>
          <wp:effectExtent b="0" l="0" r="0" t="0"/>
          <wp:wrapSquare wrapText="bothSides" distB="0" distT="0" distL="114300" distR="114300"/>
          <wp:docPr id="1958325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2260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ffffff"/>
      </w:rPr>
    </w:pPr>
    <w:r w:rsidDel="00000000" w:rsidR="00000000" w:rsidRPr="00000000">
      <w:rPr>
        <w:rFonts w:ascii="Encode Sans Medium" w:cs="Encode Sans Medium" w:eastAsia="Encode Sans Medium" w:hAnsi="Encode Sans Medium"/>
        <w:color w:val="ffffff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posOffset>125730</wp:posOffset>
          </wp:positionV>
          <wp:extent cx="7610475" cy="1002983"/>
          <wp:effectExtent b="0" l="0" r="0" t="0"/>
          <wp:wrapNone/>
          <wp:docPr id="1958325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10029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Encode Sans Medium" w:cs="Encode Sans Medium" w:eastAsia="Encode Sans Medium" w:hAnsi="Encode Sans Medium"/>
        <w:color w:val="ffffff"/>
        <w:rtl w:val="0"/>
      </w:rPr>
      <w:t xml:space="preserve">PRIPIAPP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-506729</wp:posOffset>
          </wp:positionV>
          <wp:extent cx="7560310" cy="216535"/>
          <wp:effectExtent b="0" l="0" r="0" t="0"/>
          <wp:wrapSquare wrapText="bothSides" distB="0" distT="0" distL="114300" distR="114300"/>
          <wp:docPr id="1958325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2165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rFonts w:ascii="Encode Sans Medium" w:cs="Encode Sans Medium" w:eastAsia="Encode Sans Medium" w:hAnsi="Encode Sans Medium"/>
        <w:color w:val="ffffff"/>
        <w:rtl w:val="0"/>
      </w:rPr>
      <w:t xml:space="preserve">Formulario - Proyecto de Investigación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2781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781C"/>
  </w:style>
  <w:style w:type="paragraph" w:styleId="Piedepgina">
    <w:name w:val="footer"/>
    <w:basedOn w:val="Normal"/>
    <w:link w:val="PiedepginaCar"/>
    <w:uiPriority w:val="99"/>
    <w:unhideWhenUsed w:val="1"/>
    <w:rsid w:val="00F2781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781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2781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2781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F50EB6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B1A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Medium-regular.ttf"/><Relationship Id="rId2" Type="http://schemas.openxmlformats.org/officeDocument/2006/relationships/font" Target="fonts/EncodeSansMedium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MdE1AJd7onvM68nQx0slp010Eg==">CgMxLjAyDmgubjU1enZqZHNseTIxOAByITFadzF1ei1Cekw5Q0JmN1pjVHh1T3VFcUxqRWQ3cW9jaw==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2024-05-10T14:53:00Z</dcterms:created>
  <dc:creator>User</dc:creator>
</cp:coreProperties>
</file>